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92A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40BDC">
        <w:rPr>
          <w:rFonts w:ascii="Arial" w:hAnsi="Arial" w:cs="Arial"/>
          <w:b/>
          <w:sz w:val="24"/>
          <w:szCs w:val="24"/>
        </w:rPr>
        <w:t xml:space="preserve">Community Planning </w:t>
      </w:r>
      <w:r>
        <w:rPr>
          <w:rFonts w:ascii="Arial" w:hAnsi="Arial" w:cs="Arial"/>
          <w:b/>
          <w:sz w:val="24"/>
          <w:szCs w:val="24"/>
        </w:rPr>
        <w:t xml:space="preserve">Partnership </w:t>
      </w:r>
    </w:p>
    <w:p w:rsidR="0003592A" w:rsidRDefault="000669F4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Action Notes</w:t>
      </w:r>
    </w:p>
    <w:p w:rsidR="0003592A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Virtual via Teams</w:t>
      </w:r>
    </w:p>
    <w:p w:rsidR="0003592A" w:rsidRDefault="000669F4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June 2021</w:t>
      </w:r>
    </w:p>
    <w:p w:rsidR="0003592A" w:rsidRPr="00C40BDC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592A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DC">
        <w:rPr>
          <w:rFonts w:ascii="Arial" w:hAnsi="Arial" w:cs="Arial"/>
          <w:b/>
          <w:sz w:val="24"/>
          <w:szCs w:val="24"/>
        </w:rPr>
        <w:t>PRESENT:</w:t>
      </w:r>
    </w:p>
    <w:p w:rsidR="000669F4" w:rsidRDefault="000669F4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4976"/>
      </w:tblGrid>
      <w:tr w:rsidR="0003592A" w:rsidTr="003B38E2">
        <w:tc>
          <w:tcPr>
            <w:tcW w:w="4050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J Muirhead (Chair)</w:t>
            </w:r>
          </w:p>
        </w:tc>
        <w:tc>
          <w:tcPr>
            <w:tcW w:w="4976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Lt Col H Clark</w:t>
            </w:r>
          </w:p>
        </w:tc>
      </w:tr>
      <w:tr w:rsidR="0003592A" w:rsidTr="003B38E2">
        <w:tc>
          <w:tcPr>
            <w:tcW w:w="4050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Lang</w:t>
            </w:r>
          </w:p>
        </w:tc>
        <w:tc>
          <w:tcPr>
            <w:tcW w:w="4976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Sherval</w:t>
            </w:r>
            <w:proofErr w:type="spellEnd"/>
          </w:p>
        </w:tc>
      </w:tr>
      <w:tr w:rsidR="0003592A" w:rsidTr="003B38E2">
        <w:tc>
          <w:tcPr>
            <w:tcW w:w="4050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Stewart-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Kmicha</w:t>
            </w:r>
            <w:proofErr w:type="spellEnd"/>
          </w:p>
        </w:tc>
        <w:tc>
          <w:tcPr>
            <w:tcW w:w="4976" w:type="dxa"/>
          </w:tcPr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 McCallum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Gourley</w:t>
            </w:r>
            <w:proofErr w:type="spellEnd"/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Jamieson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Ballantine</w:t>
            </w:r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Davidson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Hirst</w:t>
            </w:r>
            <w:proofErr w:type="spellEnd"/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 Morrison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C Johnstone</w:t>
            </w:r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 Robertson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Fisken</w:t>
            </w:r>
            <w:proofErr w:type="spellEnd"/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 Barrow</w:t>
            </w:r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Clark</w:t>
            </w:r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Provost P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Smail</w:t>
            </w:r>
            <w:proofErr w:type="spellEnd"/>
          </w:p>
        </w:tc>
      </w:tr>
      <w:tr w:rsidR="000669F4" w:rsidTr="003B38E2">
        <w:tc>
          <w:tcPr>
            <w:tcW w:w="4050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 Oliver</w:t>
            </w:r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 Kelly</w:t>
            </w:r>
          </w:p>
        </w:tc>
      </w:tr>
      <w:tr w:rsidR="000669F4" w:rsidTr="003B38E2">
        <w:tc>
          <w:tcPr>
            <w:tcW w:w="4050" w:type="dxa"/>
          </w:tcPr>
          <w:p w:rsidR="000669F4" w:rsidRDefault="008D1B27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 Vickers </w:t>
            </w:r>
          </w:p>
        </w:tc>
        <w:tc>
          <w:tcPr>
            <w:tcW w:w="4976" w:type="dxa"/>
          </w:tcPr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592A" w:rsidRPr="00C40BDC" w:rsidRDefault="0003592A" w:rsidP="000359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592A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DC">
        <w:rPr>
          <w:rFonts w:ascii="Arial" w:hAnsi="Arial" w:cs="Arial"/>
          <w:b/>
          <w:sz w:val="24"/>
          <w:szCs w:val="24"/>
        </w:rPr>
        <w:t>APOLOGIES:</w:t>
      </w:r>
    </w:p>
    <w:p w:rsidR="000669F4" w:rsidRPr="00C40BDC" w:rsidRDefault="000669F4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4976"/>
      </w:tblGrid>
      <w:tr w:rsidR="0003592A" w:rsidTr="003B38E2">
        <w:tc>
          <w:tcPr>
            <w:tcW w:w="4050" w:type="dxa"/>
          </w:tcPr>
          <w:p w:rsidR="0003592A" w:rsidRPr="00FC3DD7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 Robertson</w:t>
            </w:r>
          </w:p>
        </w:tc>
        <w:tc>
          <w:tcPr>
            <w:tcW w:w="4976" w:type="dxa"/>
          </w:tcPr>
          <w:p w:rsidR="0003592A" w:rsidRPr="00FC3DD7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 Tranent</w:t>
            </w:r>
          </w:p>
        </w:tc>
      </w:tr>
    </w:tbl>
    <w:p w:rsidR="0003592A" w:rsidRPr="00C40BDC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950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7559"/>
        <w:gridCol w:w="1275"/>
      </w:tblGrid>
      <w:tr w:rsidR="0003592A" w:rsidRPr="00C40BDC" w:rsidTr="00652348">
        <w:tc>
          <w:tcPr>
            <w:tcW w:w="8227" w:type="dxa"/>
            <w:gridSpan w:val="2"/>
            <w:shd w:val="clear" w:color="auto" w:fill="BFBFBF"/>
          </w:tcPr>
          <w:p w:rsidR="0003592A" w:rsidRPr="00C40BDC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  <w:r w:rsidR="00085730">
              <w:rPr>
                <w:rFonts w:ascii="Arial" w:hAnsi="Arial" w:cs="Arial"/>
                <w:b/>
                <w:sz w:val="24"/>
                <w:szCs w:val="24"/>
              </w:rPr>
              <w:t xml:space="preserve"> Items and Action Note</w:t>
            </w:r>
          </w:p>
        </w:tc>
        <w:tc>
          <w:tcPr>
            <w:tcW w:w="1275" w:type="dxa"/>
            <w:shd w:val="clear" w:color="auto" w:fill="BFBFBF"/>
          </w:tcPr>
          <w:p w:rsidR="0003592A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0669F4" w:rsidRPr="00C40BDC" w:rsidRDefault="000669F4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0669F4" w:rsidRDefault="000669F4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69F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559" w:type="dxa"/>
          </w:tcPr>
          <w:p w:rsidR="0003592A" w:rsidRP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592A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noted above</w:t>
            </w:r>
            <w:r w:rsidR="000669F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0669F4" w:rsidRDefault="000669F4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69F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559" w:type="dxa"/>
          </w:tcPr>
          <w:p w:rsidR="0003592A" w:rsidRDefault="007903FD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Previous </w:t>
            </w:r>
            <w:r w:rsidR="0003592A">
              <w:rPr>
                <w:rFonts w:ascii="Arial" w:hAnsi="Arial" w:cs="Arial"/>
                <w:b/>
                <w:sz w:val="24"/>
                <w:szCs w:val="24"/>
              </w:rPr>
              <w:t>Action Note of Previous Meeting</w:t>
            </w:r>
            <w:r>
              <w:rPr>
                <w:rFonts w:ascii="Arial" w:hAnsi="Arial" w:cs="Arial"/>
                <w:b/>
                <w:sz w:val="24"/>
                <w:szCs w:val="24"/>
              </w:rPr>
              <w:t>/Action Register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92A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669F4">
              <w:rPr>
                <w:rFonts w:ascii="Arial" w:hAnsi="Arial" w:cs="Arial"/>
                <w:sz w:val="24"/>
                <w:szCs w:val="24"/>
              </w:rPr>
              <w:t xml:space="preserve">Caroline </w:t>
            </w:r>
            <w:proofErr w:type="spellStart"/>
            <w:r w:rsidRPr="000669F4">
              <w:rPr>
                <w:rFonts w:ascii="Arial" w:hAnsi="Arial" w:cs="Arial"/>
                <w:sz w:val="24"/>
                <w:szCs w:val="24"/>
              </w:rPr>
              <w:t>Hirst</w:t>
            </w:r>
            <w:proofErr w:type="spellEnd"/>
            <w:r w:rsidRPr="000669F4">
              <w:rPr>
                <w:rFonts w:ascii="Arial" w:hAnsi="Arial" w:cs="Arial"/>
                <w:sz w:val="24"/>
                <w:szCs w:val="24"/>
              </w:rPr>
              <w:t xml:space="preserve"> attended the last meeting but was omitted from the at</w:t>
            </w:r>
            <w:r w:rsidR="004155E0">
              <w:rPr>
                <w:rFonts w:ascii="Arial" w:hAnsi="Arial" w:cs="Arial"/>
                <w:sz w:val="24"/>
                <w:szCs w:val="24"/>
              </w:rPr>
              <w:t>tendee list.  Ann Stewart-</w:t>
            </w:r>
            <w:proofErr w:type="spellStart"/>
            <w:r w:rsidR="004155E0">
              <w:rPr>
                <w:rFonts w:ascii="Arial" w:hAnsi="Arial" w:cs="Arial"/>
                <w:sz w:val="24"/>
                <w:szCs w:val="24"/>
              </w:rPr>
              <w:t>Kmicha</w:t>
            </w:r>
            <w:proofErr w:type="spellEnd"/>
            <w:r w:rsidRPr="000669F4">
              <w:rPr>
                <w:rFonts w:ascii="Arial" w:hAnsi="Arial" w:cs="Arial"/>
                <w:sz w:val="24"/>
                <w:szCs w:val="24"/>
              </w:rPr>
              <w:t xml:space="preserve"> name was misspelt.  This was noted and </w:t>
            </w:r>
            <w:r w:rsidR="004155E0" w:rsidRPr="000669F4">
              <w:rPr>
                <w:rFonts w:ascii="Arial" w:hAnsi="Arial" w:cs="Arial"/>
                <w:sz w:val="24"/>
                <w:szCs w:val="24"/>
              </w:rPr>
              <w:t>rectified</w:t>
            </w:r>
            <w:r w:rsidRPr="000669F4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669F4" w:rsidRDefault="000669F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previous Action Notes were agreed as a true and accurate record.</w:t>
            </w: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Neighbourhood </w:t>
            </w:r>
            <w:r w:rsidR="008D1B27">
              <w:rPr>
                <w:rFonts w:ascii="Arial" w:hAnsi="Arial" w:cs="Arial"/>
                <w:sz w:val="24"/>
                <w:szCs w:val="24"/>
              </w:rPr>
              <w:t xml:space="preserve">Planning </w:t>
            </w:r>
            <w:r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8D1B27">
              <w:rPr>
                <w:rFonts w:ascii="Arial" w:hAnsi="Arial" w:cs="Arial"/>
                <w:sz w:val="24"/>
                <w:szCs w:val="24"/>
              </w:rPr>
              <w:t xml:space="preserve">the review has been delayed </w:t>
            </w:r>
            <w:r w:rsidR="0053083A">
              <w:rPr>
                <w:rFonts w:ascii="Arial" w:hAnsi="Arial" w:cs="Arial"/>
                <w:sz w:val="24"/>
                <w:szCs w:val="24"/>
              </w:rPr>
              <w:t xml:space="preserve">– it is to be put on the </w:t>
            </w:r>
            <w:r>
              <w:rPr>
                <w:rFonts w:ascii="Arial" w:hAnsi="Arial" w:cs="Arial"/>
                <w:sz w:val="24"/>
                <w:szCs w:val="24"/>
              </w:rPr>
              <w:t>CPWG September/October Agenda.</w:t>
            </w:r>
            <w:r w:rsidR="008D1B2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City Deal</w:t>
            </w:r>
            <w:r w:rsidR="0053083A">
              <w:rPr>
                <w:rFonts w:ascii="Arial" w:hAnsi="Arial" w:cs="Arial"/>
                <w:sz w:val="24"/>
                <w:szCs w:val="24"/>
              </w:rPr>
              <w:t xml:space="preserve"> to be added to the next a</w:t>
            </w:r>
            <w:r w:rsidR="008D1B27">
              <w:rPr>
                <w:rFonts w:ascii="Arial" w:hAnsi="Arial" w:cs="Arial"/>
                <w:sz w:val="24"/>
                <w:szCs w:val="24"/>
              </w:rPr>
              <w:t>gend</w:t>
            </w:r>
            <w:r w:rsidR="0053083A">
              <w:rPr>
                <w:rFonts w:ascii="Arial" w:hAnsi="Arial" w:cs="Arial"/>
                <w:sz w:val="24"/>
                <w:szCs w:val="24"/>
              </w:rPr>
              <w:t>a</w:t>
            </w:r>
            <w:r w:rsidR="008D1B27">
              <w:rPr>
                <w:rFonts w:ascii="Arial" w:hAnsi="Arial" w:cs="Arial"/>
                <w:sz w:val="24"/>
                <w:szCs w:val="24"/>
              </w:rPr>
              <w:t xml:space="preserve"> as a standing item.</w:t>
            </w: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3FD" w:rsidRDefault="0053083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7903FD">
              <w:rPr>
                <w:rFonts w:ascii="Arial" w:hAnsi="Arial" w:cs="Arial"/>
                <w:sz w:val="24"/>
                <w:szCs w:val="24"/>
              </w:rPr>
              <w:t>Single</w:t>
            </w:r>
            <w:r w:rsidR="00085730">
              <w:rPr>
                <w:rFonts w:ascii="Arial" w:hAnsi="Arial" w:cs="Arial"/>
                <w:sz w:val="24"/>
                <w:szCs w:val="24"/>
              </w:rPr>
              <w:t xml:space="preserve"> Midlothian Plan is going to June Council 2021 for endorsement.</w:t>
            </w: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3FD" w:rsidRPr="000669F4" w:rsidRDefault="0053083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H1 </w:t>
            </w:r>
            <w:r w:rsidR="00085730">
              <w:rPr>
                <w:rFonts w:ascii="Arial" w:hAnsi="Arial" w:cs="Arial"/>
                <w:sz w:val="24"/>
                <w:szCs w:val="24"/>
              </w:rPr>
              <w:t xml:space="preserve">performance </w:t>
            </w:r>
            <w:r>
              <w:rPr>
                <w:rFonts w:ascii="Arial" w:hAnsi="Arial" w:cs="Arial"/>
                <w:sz w:val="24"/>
                <w:szCs w:val="24"/>
              </w:rPr>
              <w:t xml:space="preserve">reporting to be scrutinised </w:t>
            </w:r>
            <w:r w:rsidR="00085730">
              <w:rPr>
                <w:rFonts w:ascii="Arial" w:hAnsi="Arial" w:cs="Arial"/>
                <w:sz w:val="24"/>
                <w:szCs w:val="24"/>
              </w:rPr>
              <w:t>at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="00085730">
              <w:rPr>
                <w:rFonts w:ascii="Arial" w:hAnsi="Arial" w:cs="Arial"/>
                <w:sz w:val="24"/>
                <w:szCs w:val="24"/>
              </w:rPr>
              <w:t xml:space="preserve"> October meeting of the Community Planning Board.</w:t>
            </w:r>
          </w:p>
          <w:p w:rsidR="0003592A" w:rsidRP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03FD" w:rsidRPr="00C40BDC" w:rsidTr="00125345">
        <w:tc>
          <w:tcPr>
            <w:tcW w:w="8227" w:type="dxa"/>
            <w:gridSpan w:val="2"/>
            <w:shd w:val="clear" w:color="auto" w:fill="BFBFBF"/>
          </w:tcPr>
          <w:p w:rsidR="007903FD" w:rsidRPr="00C40BDC" w:rsidRDefault="007903FD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lastRenderedPageBreak/>
              <w:br w:type="page"/>
            </w: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</w:tc>
        <w:tc>
          <w:tcPr>
            <w:tcW w:w="1275" w:type="dxa"/>
            <w:shd w:val="clear" w:color="auto" w:fill="BFBFBF"/>
          </w:tcPr>
          <w:p w:rsidR="007903FD" w:rsidRDefault="007903FD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7903FD" w:rsidRPr="00C40BDC" w:rsidRDefault="007903FD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0669F4" w:rsidRDefault="000669F4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559" w:type="dxa"/>
          </w:tcPr>
          <w:p w:rsidR="0003592A" w:rsidRDefault="00971827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CPWG/Matters Arising</w:t>
            </w:r>
          </w:p>
          <w:p w:rsidR="00971827" w:rsidRDefault="00971827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03FD" w:rsidRDefault="007903FD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CPP Board paper attached for ease of reference.</w:t>
            </w:r>
          </w:p>
          <w:p w:rsidR="007903FD" w:rsidRDefault="007903FD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3FD" w:rsidRDefault="00772D03" w:rsidP="007903F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50.65pt" o:ole="">
                  <v:imagedata r:id="rId7" o:title=""/>
                </v:shape>
                <o:OLEObject Type="Embed" ProgID="AcroExch.Document.DC" ShapeID="_x0000_i1025" DrawAspect="Icon" ObjectID="_1689755100" r:id="rId8"/>
              </w:object>
            </w:r>
          </w:p>
          <w:p w:rsidR="007903FD" w:rsidRDefault="007903FD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827" w:rsidRDefault="004155E0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was agreed that the action register should be circulated with the minutes of each meeting.</w:t>
            </w:r>
          </w:p>
          <w:p w:rsidR="00971827" w:rsidRDefault="00971827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3592A" w:rsidRPr="00085730" w:rsidRDefault="00085730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Child Poverty Report was endorsed by the Community Planning Board</w:t>
            </w:r>
            <w:r w:rsidR="007903F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0669F4" w:rsidRDefault="007903FD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559" w:type="dxa"/>
          </w:tcPr>
          <w:p w:rsidR="007903FD" w:rsidRDefault="007903FD" w:rsidP="007903F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Covid 19 Recovery Update</w:t>
            </w:r>
          </w:p>
          <w:p w:rsidR="007903FD" w:rsidRDefault="007903FD" w:rsidP="007903F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03FD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Cases in Midlothian are rising alongside other large areas of Scotland.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 present the numbers in Midlothian have plateaued over the last week at 180 per 100,000 population.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Edinburgh is currently at 190 per 100,000 population and East Lothian’s figures are rising as well.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fourth variant has been identified which is more transmissible than the previous variants.  This new variant seems to target the younger age group.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82% of adult population has now received their first vaccine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57% of adult population has now received their second vaccine.</w:t>
            </w: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772D03" w:rsidP="007903F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92% of all people 75 and over and vulnerable have had both injections.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0669F4" w:rsidRDefault="00772D03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559" w:type="dxa"/>
          </w:tcPr>
          <w:p w:rsidR="0003592A" w:rsidRDefault="00772D03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 Risk Register/Midlothian Profile, Strategic Assessment, Conference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92A" w:rsidRDefault="00FB4B4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risk register was reviewed and two updates made regarding attendance and Covid 19 implications.</w:t>
            </w:r>
          </w:p>
          <w:p w:rsidR="00772D03" w:rsidRDefault="00772D03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72D03" w:rsidRDefault="00FB4B4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>
                <v:shape id="_x0000_i1026" type="#_x0000_t75" style="width:75.15pt;height:49.85pt" o:ole="">
                  <v:imagedata r:id="rId9" o:title=""/>
                </v:shape>
                <o:OLEObject Type="Embed" ProgID="Word.Document.8" ShapeID="_x0000_i1026" DrawAspect="Icon" ObjectID="_1689755101" r:id="rId10">
                  <o:FieldCodes>\s</o:FieldCodes>
                </o:OLEObject>
              </w:object>
            </w:r>
          </w:p>
          <w:p w:rsidR="0003592A" w:rsidRDefault="0003592A" w:rsidP="00031E1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1E17" w:rsidRDefault="00031E17">
      <w:r>
        <w:br w:type="page"/>
      </w:r>
    </w:p>
    <w:tbl>
      <w:tblPr>
        <w:tblW w:w="10330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6520"/>
        <w:gridCol w:w="3150"/>
      </w:tblGrid>
      <w:tr w:rsidR="00031E17" w:rsidRPr="00C40BDC" w:rsidTr="002E584B">
        <w:tc>
          <w:tcPr>
            <w:tcW w:w="7180" w:type="dxa"/>
            <w:gridSpan w:val="2"/>
            <w:shd w:val="clear" w:color="auto" w:fill="BFBFBF"/>
          </w:tcPr>
          <w:p w:rsidR="00031E17" w:rsidRPr="00C40BDC" w:rsidRDefault="00031E17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3150" w:type="dxa"/>
            <w:shd w:val="clear" w:color="auto" w:fill="BFBFBF"/>
          </w:tcPr>
          <w:p w:rsidR="00031E17" w:rsidRDefault="00031E17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031E17" w:rsidRPr="00C40BDC" w:rsidRDefault="00031E17" w:rsidP="001253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2E584B">
        <w:tc>
          <w:tcPr>
            <w:tcW w:w="660" w:type="dxa"/>
          </w:tcPr>
          <w:p w:rsidR="0003592A" w:rsidRPr="001A6200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20" w:type="dxa"/>
          </w:tcPr>
          <w:p w:rsidR="00031E17" w:rsidRDefault="00031E17" w:rsidP="00031E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Two dates have been suggested for the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annual conference</w:t>
            </w:r>
            <w:r>
              <w:rPr>
                <w:rFonts w:ascii="Arial" w:hAnsi="Arial" w:cs="Arial"/>
                <w:sz w:val="24"/>
                <w:szCs w:val="24"/>
              </w:rPr>
              <w:t>.  It is hoped to have a face to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face conference although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55E0">
              <w:rPr>
                <w:rFonts w:ascii="Arial" w:hAnsi="Arial" w:cs="Arial"/>
                <w:sz w:val="24"/>
                <w:szCs w:val="24"/>
              </w:rPr>
              <w:t>backup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online format </w:t>
            </w:r>
            <w:r>
              <w:rPr>
                <w:rFonts w:ascii="Arial" w:hAnsi="Arial" w:cs="Arial"/>
                <w:sz w:val="24"/>
                <w:szCs w:val="24"/>
              </w:rPr>
              <w:t xml:space="preserve">will 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also be prepared.  </w:t>
            </w:r>
            <w:r>
              <w:rPr>
                <w:rFonts w:ascii="Arial" w:hAnsi="Arial" w:cs="Arial"/>
                <w:sz w:val="24"/>
                <w:szCs w:val="24"/>
              </w:rPr>
              <w:t xml:space="preserve">The suggested dates </w:t>
            </w:r>
            <w:r w:rsidR="00FB4B4D">
              <w:rPr>
                <w:rFonts w:ascii="Arial" w:hAnsi="Arial" w:cs="Arial"/>
                <w:sz w:val="24"/>
                <w:szCs w:val="24"/>
              </w:rPr>
              <w:t>were 9th</w:t>
            </w:r>
            <w:r>
              <w:rPr>
                <w:rFonts w:ascii="Arial" w:hAnsi="Arial" w:cs="Arial"/>
                <w:sz w:val="24"/>
                <w:szCs w:val="24"/>
              </w:rPr>
              <w:t xml:space="preserve"> &amp; 10</w:t>
            </w:r>
            <w:r w:rsidR="00FB4B4D">
              <w:rPr>
                <w:rFonts w:ascii="Arial" w:hAnsi="Arial" w:cs="Arial"/>
                <w:sz w:val="24"/>
                <w:szCs w:val="24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November or 23</w:t>
            </w:r>
            <w:r w:rsidR="00FB4B4D">
              <w:rPr>
                <w:rFonts w:ascii="Arial" w:hAnsi="Arial" w:cs="Arial"/>
                <w:sz w:val="24"/>
                <w:szCs w:val="24"/>
              </w:rPr>
              <w:t>rd &amp; 24</w:t>
            </w:r>
            <w:r w:rsidR="00FB4B4D" w:rsidRPr="00FB4B4D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November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2021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031E17" w:rsidRDefault="00031E17" w:rsidP="00031E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3592A" w:rsidRDefault="00031E17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it a face to face conference it is hoped to hold it on a one day strategy but if it is to be held digitally it will be split into two half days.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It was decided to hold the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conference on 23 (full day if face to face) &amp; 24 November 2021 (mornings only if online).</w:t>
            </w:r>
          </w:p>
          <w:p w:rsidR="00FB4B4D" w:rsidRDefault="00FB4B4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B4B4D" w:rsidRPr="00FB4B4D" w:rsidRDefault="00FB4B4D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Conference format and themes will be on the agenda of the next board meeting in order to co-design with partners.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1E17" w:rsidRPr="00C40BDC" w:rsidTr="002E584B">
        <w:tc>
          <w:tcPr>
            <w:tcW w:w="660" w:type="dxa"/>
          </w:tcPr>
          <w:p w:rsidR="00031E17" w:rsidRPr="002E584B" w:rsidRDefault="00031E17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84B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031E17" w:rsidRDefault="00031E17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Presentations</w:t>
            </w:r>
          </w:p>
          <w:p w:rsidR="00031E17" w:rsidRDefault="00031E17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1E17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Climate Change – Progress, Acceleration Asks, Chair</w:t>
            </w:r>
          </w:p>
          <w:p w:rsidR="00663CA2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63CA2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Paper attached for ease of reference</w:t>
            </w:r>
          </w:p>
          <w:p w:rsidR="00663CA2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E584B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2" w:dyaOrig="999">
                <v:shape id="_x0000_i1027" type="#_x0000_t75" style="width:77.55pt;height:50.65pt" o:ole="">
                  <v:imagedata r:id="rId11" o:title=""/>
                </v:shape>
                <o:OLEObject Type="Embed" ProgID="AcroExch.Document.DC" ShapeID="_x0000_i1027" DrawAspect="Icon" ObjectID="_1689755102" r:id="rId12"/>
              </w:object>
            </w:r>
          </w:p>
          <w:p w:rsidR="00663CA2" w:rsidRDefault="00663CA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63CA2" w:rsidRDefault="00663CA2" w:rsidP="00663CA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Roads, Infrastructure Supporting Growth</w:t>
            </w:r>
          </w:p>
          <w:p w:rsidR="00663CA2" w:rsidRDefault="00663CA2" w:rsidP="00663CA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63CA2" w:rsidRPr="00663CA2" w:rsidRDefault="002E584B" w:rsidP="00663CA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2" w:dyaOrig="999">
                <v:shape id="_x0000_i1028" type="#_x0000_t75" style="width:77.55pt;height:50.65pt" o:ole="">
                  <v:imagedata r:id="rId13" o:title=""/>
                </v:shape>
                <o:OLEObject Type="Embed" ProgID="AcroExch.Document.DC" ShapeID="_x0000_i1028" DrawAspect="Icon" ObjectID="_1689755103" r:id="rId14"/>
              </w:object>
            </w:r>
          </w:p>
        </w:tc>
        <w:tc>
          <w:tcPr>
            <w:tcW w:w="3150" w:type="dxa"/>
          </w:tcPr>
          <w:p w:rsidR="002E584B" w:rsidRPr="002E584B" w:rsidRDefault="002E584B" w:rsidP="002E584B">
            <w:pPr>
              <w:rPr>
                <w:rFonts w:ascii="Arial" w:hAnsi="Arial" w:cs="Arial"/>
                <w:sz w:val="24"/>
                <w:szCs w:val="24"/>
              </w:rPr>
            </w:pPr>
            <w:r w:rsidRPr="002E584B">
              <w:rPr>
                <w:rFonts w:ascii="Arial" w:hAnsi="Arial" w:cs="Arial"/>
                <w:sz w:val="24"/>
                <w:szCs w:val="24"/>
              </w:rPr>
              <w:t xml:space="preserve">Grant 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Ballantine </w:t>
            </w:r>
            <w:r w:rsidRPr="002E584B">
              <w:rPr>
                <w:rFonts w:ascii="Arial" w:hAnsi="Arial" w:cs="Arial"/>
                <w:sz w:val="24"/>
                <w:szCs w:val="24"/>
              </w:rPr>
              <w:t>to connect with Elaine</w:t>
            </w:r>
            <w:r w:rsidR="00FB4B4D">
              <w:rPr>
                <w:rFonts w:ascii="Arial" w:hAnsi="Arial" w:cs="Arial"/>
                <w:sz w:val="24"/>
                <w:szCs w:val="24"/>
              </w:rPr>
              <w:t xml:space="preserve"> Morrison</w:t>
            </w:r>
            <w:r w:rsidRPr="002E584B">
              <w:rPr>
                <w:rFonts w:ascii="Arial" w:hAnsi="Arial" w:cs="Arial"/>
                <w:sz w:val="24"/>
                <w:szCs w:val="24"/>
              </w:rPr>
              <w:t xml:space="preserve"> in relation to economy, good practice and climate change</w:t>
            </w:r>
          </w:p>
          <w:p w:rsidR="002E584B" w:rsidRPr="002E584B" w:rsidRDefault="002E584B" w:rsidP="002E584B">
            <w:pPr>
              <w:rPr>
                <w:rFonts w:ascii="Arial" w:hAnsi="Arial" w:cs="Arial"/>
                <w:sz w:val="24"/>
                <w:szCs w:val="24"/>
              </w:rPr>
            </w:pPr>
            <w:r w:rsidRPr="002E584B">
              <w:rPr>
                <w:rFonts w:ascii="Arial" w:hAnsi="Arial" w:cs="Arial"/>
                <w:sz w:val="24"/>
                <w:szCs w:val="24"/>
              </w:rPr>
              <w:t>Health and Social Care to link with the Local Plan Development to ensure health has a voice and provides feedback</w:t>
            </w:r>
          </w:p>
          <w:p w:rsidR="002E584B" w:rsidRPr="002E584B" w:rsidRDefault="002E584B" w:rsidP="002E584B">
            <w:pPr>
              <w:rPr>
                <w:rFonts w:ascii="Arial" w:hAnsi="Arial" w:cs="Arial"/>
                <w:sz w:val="24"/>
                <w:szCs w:val="24"/>
              </w:rPr>
            </w:pPr>
            <w:r w:rsidRPr="002E584B">
              <w:rPr>
                <w:rFonts w:ascii="Arial" w:hAnsi="Arial" w:cs="Arial"/>
                <w:sz w:val="24"/>
                <w:szCs w:val="24"/>
              </w:rPr>
              <w:t>All CP Board members to provide where appropriate inclusions for the grant criteria relating to climate change.</w:t>
            </w:r>
          </w:p>
          <w:p w:rsidR="00031E17" w:rsidRPr="00C40BDC" w:rsidRDefault="00031E17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584B" w:rsidRPr="00C40BDC" w:rsidTr="002E584B">
        <w:tc>
          <w:tcPr>
            <w:tcW w:w="660" w:type="dxa"/>
          </w:tcPr>
          <w:p w:rsidR="002E584B" w:rsidRPr="002E584B" w:rsidRDefault="002E584B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84B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2E584B" w:rsidRDefault="002E584B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AOB</w:t>
            </w:r>
          </w:p>
          <w:p w:rsidR="002E584B" w:rsidRDefault="002E584B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E584B" w:rsidRDefault="002E584B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was no other business.</w:t>
            </w:r>
          </w:p>
          <w:p w:rsidR="002E584B" w:rsidRPr="002E584B" w:rsidRDefault="002E584B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0" w:type="dxa"/>
          </w:tcPr>
          <w:p w:rsidR="002E584B" w:rsidRPr="00C40BDC" w:rsidRDefault="002E584B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2E584B">
        <w:tc>
          <w:tcPr>
            <w:tcW w:w="660" w:type="dxa"/>
          </w:tcPr>
          <w:p w:rsidR="0003592A" w:rsidRPr="002E584B" w:rsidRDefault="002E584B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of next meeting - </w:t>
            </w:r>
            <w:r w:rsidRPr="0003592A"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r w:rsidR="002E584B">
              <w:rPr>
                <w:rFonts w:ascii="Arial" w:hAnsi="Arial" w:cs="Arial"/>
                <w:sz w:val="24"/>
                <w:szCs w:val="24"/>
              </w:rPr>
              <w:t>9 September 2021</w:t>
            </w:r>
            <w:r w:rsidRPr="0003592A">
              <w:rPr>
                <w:rFonts w:ascii="Arial" w:hAnsi="Arial" w:cs="Arial"/>
                <w:sz w:val="24"/>
                <w:szCs w:val="24"/>
              </w:rPr>
              <w:t xml:space="preserve"> 10am, MS Teams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50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21DD" w:rsidRDefault="008A21DD"/>
    <w:sectPr w:rsidR="008A21DD" w:rsidSect="007903FD">
      <w:headerReference w:type="first" r:id="rId15"/>
      <w:pgSz w:w="11906" w:h="16838"/>
      <w:pgMar w:top="864" w:right="1440" w:bottom="72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7A40" w:rsidRDefault="006C7A40" w:rsidP="0003592A">
      <w:pPr>
        <w:spacing w:after="0" w:line="240" w:lineRule="auto"/>
      </w:pPr>
      <w:r>
        <w:separator/>
      </w:r>
    </w:p>
  </w:endnote>
  <w:endnote w:type="continuationSeparator" w:id="0">
    <w:p w:rsidR="006C7A40" w:rsidRDefault="006C7A40" w:rsidP="0003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7A40" w:rsidRDefault="006C7A40" w:rsidP="0003592A">
      <w:pPr>
        <w:spacing w:after="0" w:line="240" w:lineRule="auto"/>
      </w:pPr>
      <w:r>
        <w:separator/>
      </w:r>
    </w:p>
  </w:footnote>
  <w:footnote w:type="continuationSeparator" w:id="0">
    <w:p w:rsidR="006C7A40" w:rsidRDefault="006C7A40" w:rsidP="0003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92A" w:rsidRDefault="007A60B4">
    <w:pPr>
      <w:pStyle w:val="Head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7.2pt;margin-top:-12.25pt;width:458.85pt;height:81.75pt;z-index:251658240" o:allowincell="f" fillcolor="#0c9">
          <v:fill o:detectmouseclick="t"/>
          <v:stroke o:forcedash="t"/>
          <v:imagedata r:id="rId1" o:title=""/>
          <o:lock v:ext="edit" grouping="t"/>
          <w10:wrap type="topAndBottom" side="right"/>
        </v:shape>
        <o:OLEObject Type="Embed" ProgID="MSPhotoEd.3" ShapeID="_x0000_s2050" DrawAspect="Content" ObjectID="_168975510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6455F"/>
    <w:multiLevelType w:val="hybridMultilevel"/>
    <w:tmpl w:val="10CCC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2A"/>
    <w:rsid w:val="00031E17"/>
    <w:rsid w:val="0003592A"/>
    <w:rsid w:val="000669F4"/>
    <w:rsid w:val="00085730"/>
    <w:rsid w:val="002E584B"/>
    <w:rsid w:val="003B38E2"/>
    <w:rsid w:val="004155E0"/>
    <w:rsid w:val="0053083A"/>
    <w:rsid w:val="00663CA2"/>
    <w:rsid w:val="006C7A40"/>
    <w:rsid w:val="00772D03"/>
    <w:rsid w:val="007903FD"/>
    <w:rsid w:val="007A60B4"/>
    <w:rsid w:val="008A21DD"/>
    <w:rsid w:val="008D1B27"/>
    <w:rsid w:val="00971827"/>
    <w:rsid w:val="00FA4160"/>
    <w:rsid w:val="00FB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7154B69-25A3-48A8-A577-083CC9A6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92A"/>
    <w:pPr>
      <w:spacing w:after="200" w:line="276" w:lineRule="auto"/>
    </w:pPr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92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03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92A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3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92A"/>
    <w:rPr>
      <w:rFonts w:ascii="Calibri" w:eastAsia="Times New Roman" w:hAnsi="Calibri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E584B"/>
    <w:pPr>
      <w:spacing w:after="0" w:line="240" w:lineRule="auto"/>
      <w:ind w:left="720"/>
    </w:pPr>
    <w:rPr>
      <w:rFonts w:eastAsiaTheme="minorHAns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Birkmyre</dc:creator>
  <cp:keywords/>
  <dc:description/>
  <cp:lastModifiedBy>David Russell</cp:lastModifiedBy>
  <cp:revision>2</cp:revision>
  <dcterms:created xsi:type="dcterms:W3CDTF">2021-08-06T10:36:00Z</dcterms:created>
  <dcterms:modified xsi:type="dcterms:W3CDTF">2021-08-06T10:36:00Z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-1817391300</vt:i4>
  </property>
  <property fmtid="{D5CDD505-2E9C-101B-9397-08002B2CF9AE}" pid="3" name="_NewReviewCycle">
    <vt:lpwstr/>
  </property>
  <property fmtid="{D5CDD505-2E9C-101B-9397-08002B2CF9AE}" pid="4" name="_EmailSubject">
    <vt:lpwstr>Minutes of CP Meeting 17.06.21</vt:lpwstr>
  </property>
  <property fmtid="{D5CDD505-2E9C-101B-9397-08002B2CF9AE}" pid="5" name="_AuthorEmail">
    <vt:lpwstr>Community.Planning@midlothian.gov.uk</vt:lpwstr>
  </property>
  <property fmtid="{D5CDD505-2E9C-101B-9397-08002B2CF9AE}" pid="6" name="_AuthorEmailDisplayName">
    <vt:lpwstr>Community Planning</vt:lpwstr>
  </property>
  <property fmtid="{D5CDD505-2E9C-101B-9397-08002B2CF9AE}" pid="7" name="_PreviousAdHocReviewCycleID">
    <vt:i4>-273485214</vt:i4>
  </property>
  <property fmtid="{D5CDD505-2E9C-101B-9397-08002B2CF9AE}" pid="8" name="_ReviewingToolsShownOnce">
    <vt:lpwstr/>
  </property>
</Properties>
</file>